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7B4F4" w14:textId="7605AD82" w:rsidR="00AE0E1A" w:rsidRDefault="00AE0E1A" w:rsidP="00D202FE">
      <w:pPr>
        <w:autoSpaceDE w:val="0"/>
        <w:autoSpaceDN w:val="0"/>
        <w:adjustRightInd w:val="0"/>
        <w:spacing w:after="0"/>
        <w:ind w:firstLine="709"/>
        <w:jc w:val="right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Приложение к приказу</w:t>
      </w:r>
    </w:p>
    <w:p w14:paraId="4ED4AA98" w14:textId="384E36C3" w:rsidR="00AE0E1A" w:rsidRDefault="00AE0E1A" w:rsidP="00D202FE">
      <w:pPr>
        <w:autoSpaceDE w:val="0"/>
        <w:autoSpaceDN w:val="0"/>
        <w:adjustRightInd w:val="0"/>
        <w:spacing w:after="0"/>
        <w:ind w:firstLine="709"/>
        <w:jc w:val="right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от 21 ноября 2025 года №318</w:t>
      </w:r>
    </w:p>
    <w:p w14:paraId="35937AB5" w14:textId="77777777" w:rsidR="00AE0E1A" w:rsidRDefault="00AE0E1A" w:rsidP="00D202FE">
      <w:pPr>
        <w:autoSpaceDE w:val="0"/>
        <w:autoSpaceDN w:val="0"/>
        <w:adjustRightInd w:val="0"/>
        <w:spacing w:after="0"/>
        <w:ind w:firstLine="709"/>
        <w:jc w:val="right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</w:p>
    <w:p w14:paraId="726F99CB" w14:textId="77777777" w:rsidR="00AE0E1A" w:rsidRDefault="00AE0E1A" w:rsidP="00D202FE">
      <w:pPr>
        <w:autoSpaceDE w:val="0"/>
        <w:autoSpaceDN w:val="0"/>
        <w:adjustRightInd w:val="0"/>
        <w:spacing w:after="0"/>
        <w:ind w:firstLine="709"/>
        <w:jc w:val="right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</w:p>
    <w:p w14:paraId="2005D341" w14:textId="07A13757" w:rsidR="004E280A" w:rsidRPr="00D40241" w:rsidRDefault="004E280A" w:rsidP="00D202FE">
      <w:pPr>
        <w:autoSpaceDE w:val="0"/>
        <w:autoSpaceDN w:val="0"/>
        <w:adjustRightInd w:val="0"/>
        <w:spacing w:after="0"/>
        <w:ind w:firstLine="709"/>
        <w:jc w:val="center"/>
        <w:rPr>
          <w:rFonts w:ascii="TimesNewRomanPSMT" w:eastAsia="Times New Roman" w:hAnsi="TimesNewRomanPSMT" w:cs="TimesNewRomanPSMT"/>
          <w:b/>
          <w:bCs/>
          <w:sz w:val="32"/>
          <w:szCs w:val="32"/>
          <w:lang w:eastAsia="ru-RU"/>
        </w:rPr>
      </w:pPr>
      <w:r w:rsidRPr="00D40241">
        <w:rPr>
          <w:rFonts w:ascii="TimesNewRomanPSMT" w:eastAsia="Times New Roman" w:hAnsi="TimesNewRomanPSMT" w:cs="TimesNewRomanPSMT"/>
          <w:b/>
          <w:bCs/>
          <w:sz w:val="32"/>
          <w:szCs w:val="32"/>
          <w:lang w:eastAsia="ru-RU"/>
        </w:rPr>
        <w:t>ПАМЯТКА</w:t>
      </w:r>
    </w:p>
    <w:p w14:paraId="1A8619F7" w14:textId="77777777" w:rsidR="00961B39" w:rsidRPr="00D40241" w:rsidRDefault="004E280A" w:rsidP="00D202FE">
      <w:pPr>
        <w:autoSpaceDE w:val="0"/>
        <w:autoSpaceDN w:val="0"/>
        <w:adjustRightInd w:val="0"/>
        <w:spacing w:after="0"/>
        <w:ind w:firstLine="709"/>
        <w:jc w:val="center"/>
        <w:rPr>
          <w:rFonts w:ascii="TimesNewRomanPSMT" w:eastAsia="Times New Roman" w:hAnsi="TimesNewRomanPSMT" w:cs="TimesNewRomanPSMT"/>
          <w:b/>
          <w:bCs/>
          <w:sz w:val="32"/>
          <w:szCs w:val="32"/>
          <w:lang w:eastAsia="ru-RU"/>
        </w:rPr>
      </w:pPr>
      <w:r w:rsidRPr="00D40241">
        <w:rPr>
          <w:rFonts w:ascii="TimesNewRomanPSMT" w:eastAsia="Times New Roman" w:hAnsi="TimesNewRomanPSMT" w:cs="TimesNewRomanPSMT"/>
          <w:b/>
          <w:bCs/>
          <w:sz w:val="32"/>
          <w:szCs w:val="32"/>
          <w:lang w:eastAsia="ru-RU"/>
        </w:rPr>
        <w:t xml:space="preserve">о соблюдении правил безопасности на водных </w:t>
      </w:r>
      <w:r w:rsidR="00026F1E" w:rsidRPr="00D40241">
        <w:rPr>
          <w:rFonts w:ascii="TimesNewRomanPSMT" w:eastAsia="Times New Roman" w:hAnsi="TimesNewRomanPSMT" w:cs="TimesNewRomanPSMT"/>
          <w:b/>
          <w:bCs/>
          <w:sz w:val="32"/>
          <w:szCs w:val="32"/>
          <w:lang w:eastAsia="ru-RU"/>
        </w:rPr>
        <w:t>о</w:t>
      </w:r>
      <w:r w:rsidRPr="00D40241">
        <w:rPr>
          <w:rFonts w:ascii="TimesNewRomanPSMT" w:eastAsia="Times New Roman" w:hAnsi="TimesNewRomanPSMT" w:cs="TimesNewRomanPSMT"/>
          <w:b/>
          <w:bCs/>
          <w:sz w:val="32"/>
          <w:szCs w:val="32"/>
          <w:lang w:eastAsia="ru-RU"/>
        </w:rPr>
        <w:t>бъектах</w:t>
      </w:r>
    </w:p>
    <w:p w14:paraId="259ED8CC" w14:textId="77777777" w:rsidR="004E280A" w:rsidRPr="00D40241" w:rsidRDefault="004E280A" w:rsidP="00D202FE">
      <w:pPr>
        <w:autoSpaceDE w:val="0"/>
        <w:autoSpaceDN w:val="0"/>
        <w:adjustRightInd w:val="0"/>
        <w:spacing w:after="0"/>
        <w:ind w:firstLine="709"/>
        <w:jc w:val="center"/>
        <w:rPr>
          <w:rFonts w:ascii="TimesNewRomanPSMT" w:eastAsia="Times New Roman" w:hAnsi="TimesNewRomanPSMT" w:cs="TimesNewRomanPSMT"/>
          <w:b/>
          <w:bCs/>
          <w:sz w:val="32"/>
          <w:szCs w:val="32"/>
          <w:lang w:eastAsia="ru-RU"/>
        </w:rPr>
      </w:pPr>
      <w:r w:rsidRPr="00D40241">
        <w:rPr>
          <w:rFonts w:ascii="TimesNewRomanPSMT" w:eastAsia="Times New Roman" w:hAnsi="TimesNewRomanPSMT" w:cs="TimesNewRomanPSMT"/>
          <w:b/>
          <w:bCs/>
          <w:sz w:val="32"/>
          <w:szCs w:val="32"/>
          <w:lang w:eastAsia="ru-RU"/>
        </w:rPr>
        <w:t xml:space="preserve">в </w:t>
      </w:r>
      <w:r w:rsidR="00026F1E" w:rsidRPr="00D40241">
        <w:rPr>
          <w:rFonts w:ascii="TimesNewRomanPSMT" w:eastAsia="Times New Roman" w:hAnsi="TimesNewRomanPSMT" w:cs="TimesNewRomanPSMT"/>
          <w:b/>
          <w:bCs/>
          <w:sz w:val="32"/>
          <w:szCs w:val="32"/>
          <w:lang w:eastAsia="ru-RU"/>
        </w:rPr>
        <w:t>осенне-зимний</w:t>
      </w:r>
      <w:r w:rsidRPr="00D40241">
        <w:rPr>
          <w:rFonts w:ascii="TimesNewRomanPSMT" w:eastAsia="Times New Roman" w:hAnsi="TimesNewRomanPSMT" w:cs="TimesNewRomanPSMT"/>
          <w:b/>
          <w:bCs/>
          <w:sz w:val="32"/>
          <w:szCs w:val="32"/>
          <w:lang w:eastAsia="ru-RU"/>
        </w:rPr>
        <w:t xml:space="preserve"> период</w:t>
      </w:r>
    </w:p>
    <w:p w14:paraId="59EFC933" w14:textId="77777777" w:rsidR="00D95FBA" w:rsidRPr="00D95FBA" w:rsidRDefault="00D95FBA" w:rsidP="002F5961">
      <w:pPr>
        <w:autoSpaceDE w:val="0"/>
        <w:autoSpaceDN w:val="0"/>
        <w:adjustRightInd w:val="0"/>
        <w:spacing w:after="0"/>
        <w:ind w:firstLine="709"/>
        <w:jc w:val="center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</w:p>
    <w:p w14:paraId="5F06811E" w14:textId="77777777" w:rsidR="00961B39" w:rsidRDefault="00961B39" w:rsidP="002F5961">
      <w:pPr>
        <w:autoSpaceDE w:val="0"/>
        <w:autoSpaceDN w:val="0"/>
        <w:adjustRightInd w:val="0"/>
        <w:spacing w:after="0"/>
        <w:ind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</w:t>
      </w:r>
      <w:r w:rsidR="00E80DB6"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насту</w:t>
      </w:r>
      <w:r w:rsidR="00E80DB6"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</w:t>
      </w: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лением</w:t>
      </w:r>
      <w:r w:rsidR="00E80DB6"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первых</w:t>
      </w:r>
      <w:r w:rsidR="00E80DB6"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осенних</w:t>
      </w:r>
      <w:r w:rsidR="00E80DB6"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заморозков</w:t>
      </w:r>
      <w:r w:rsidR="00E80DB6"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вода</w:t>
      </w:r>
      <w:r w:rsidR="00E80DB6"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в</w:t>
      </w:r>
      <w:r w:rsidR="00E80DB6"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водоемах </w:t>
      </w:r>
      <w:r w:rsidR="00E64104"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покрывается </w:t>
      </w: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льдом. Начинается период ледостава. С образованием первого льда</w:t>
      </w:r>
      <w:r w:rsidR="00740FFF"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лю</w:t>
      </w: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ди выходят на водоем по различным причинам: прокатиться по </w:t>
      </w:r>
      <w:r w:rsidR="001D7527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гладкой</w:t>
      </w:r>
      <w:r w:rsidRPr="00D95FB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и блестящей поверхности на коньках, поиграть в хоккей, сократить</w:t>
      </w:r>
      <w:r w:rsidR="001D7527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маршрут и т.п.</w:t>
      </w:r>
    </w:p>
    <w:p w14:paraId="179442B4" w14:textId="7E478EA6" w:rsidR="00835EDB" w:rsidRDefault="00835EDB" w:rsidP="002F5961">
      <w:pPr>
        <w:autoSpaceDE w:val="0"/>
        <w:autoSpaceDN w:val="0"/>
        <w:adjustRightInd w:val="0"/>
        <w:spacing w:after="0"/>
        <w:ind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835EDB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Но нельзя забывать о серьезной опасности, которую таят в себе только что замерзшие водоемы. Первый лед очень коварен. Не торопитесь выходить </w:t>
      </w:r>
      <w:r w:rsidR="00AE0E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Pr="00835EDB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на первый лед, он только кажется прочным, а на самом деле он тонкий, </w:t>
      </w:r>
      <w:r w:rsidR="00AE0E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Pr="00835EDB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слабый и не выдержит тяжести не только взрослого человека, но и ребенка. Молодой лед отличается от старого более темным цветом и тонким ровным снежным покровом без застругов и надувов.</w:t>
      </w:r>
    </w:p>
    <w:p w14:paraId="2DCFAEF6" w14:textId="77777777" w:rsidR="003E6559" w:rsidRDefault="003E6559" w:rsidP="002F5961">
      <w:pPr>
        <w:autoSpaceDE w:val="0"/>
        <w:autoSpaceDN w:val="0"/>
        <w:adjustRightInd w:val="0"/>
        <w:spacing w:after="0"/>
        <w:ind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В зимнее время лед прирастает в сутки:</w:t>
      </w:r>
    </w:p>
    <w:p w14:paraId="1377D65B" w14:textId="77777777" w:rsidR="00DA5CD4" w:rsidRDefault="00DA5CD4" w:rsidP="002F5961">
      <w:pPr>
        <w:autoSpaceDE w:val="0"/>
        <w:autoSpaceDN w:val="0"/>
        <w:adjustRightInd w:val="0"/>
        <w:spacing w:after="0"/>
        <w:ind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При </w:t>
      </w:r>
      <w:r>
        <w:rPr>
          <w:rFonts w:ascii="TimesNewRomanPSMT" w:eastAsia="Times New Roman" w:hAnsi="TimesNewRomanPSMT" w:cs="TimesNewRomanPSMT"/>
          <w:sz w:val="28"/>
          <w:szCs w:val="28"/>
          <w:lang w:val="en-US" w:eastAsia="ru-RU"/>
        </w:rPr>
        <w:t>t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- (-5</w:t>
      </w:r>
      <w:r>
        <w:rPr>
          <w:rFonts w:ascii="TimesNewRomanPSMT" w:eastAsia="Times New Roman" w:hAnsi="TimesNewRomanPSMT" w:cs="TimesNewRomanPSMT"/>
          <w:sz w:val="28"/>
          <w:szCs w:val="28"/>
          <w:vertAlign w:val="superscript"/>
          <w:lang w:eastAsia="ru-RU"/>
        </w:rPr>
        <w:t>0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С) – 0,6 см;</w:t>
      </w:r>
    </w:p>
    <w:p w14:paraId="7767235E" w14:textId="77777777" w:rsidR="009D01B0" w:rsidRDefault="009D01B0" w:rsidP="002F5961">
      <w:pPr>
        <w:autoSpaceDE w:val="0"/>
        <w:autoSpaceDN w:val="0"/>
        <w:adjustRightInd w:val="0"/>
        <w:spacing w:after="0"/>
        <w:ind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val="en-US" w:eastAsia="ru-RU"/>
        </w:rPr>
        <w:t>t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- (-25</w:t>
      </w:r>
      <w:r>
        <w:rPr>
          <w:rFonts w:ascii="TimesNewRomanPSMT" w:eastAsia="Times New Roman" w:hAnsi="TimesNewRomanPSMT" w:cs="TimesNewRomanPSMT"/>
          <w:sz w:val="28"/>
          <w:szCs w:val="28"/>
          <w:vertAlign w:val="superscript"/>
          <w:lang w:eastAsia="ru-RU"/>
        </w:rPr>
        <w:t>0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С) – 2,9 см;</w:t>
      </w:r>
    </w:p>
    <w:p w14:paraId="4AC4C3D6" w14:textId="77777777" w:rsidR="00E93FF5" w:rsidRDefault="00E93FF5" w:rsidP="002F5961">
      <w:pPr>
        <w:autoSpaceDE w:val="0"/>
        <w:autoSpaceDN w:val="0"/>
        <w:adjustRightInd w:val="0"/>
        <w:spacing w:after="0"/>
        <w:ind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val="en-US" w:eastAsia="ru-RU"/>
        </w:rPr>
        <w:t>t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- (-40</w:t>
      </w:r>
      <w:r>
        <w:rPr>
          <w:rFonts w:ascii="TimesNewRomanPSMT" w:eastAsia="Times New Roman" w:hAnsi="TimesNewRomanPSMT" w:cs="TimesNewRomanPSMT"/>
          <w:sz w:val="28"/>
          <w:szCs w:val="28"/>
          <w:vertAlign w:val="superscript"/>
          <w:lang w:eastAsia="ru-RU"/>
        </w:rPr>
        <w:t>0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С) – 4,6 см;</w:t>
      </w:r>
    </w:p>
    <w:p w14:paraId="7999B7CA" w14:textId="77777777" w:rsidR="00C700FA" w:rsidRDefault="00C700FA" w:rsidP="002F5961">
      <w:pPr>
        <w:autoSpaceDE w:val="0"/>
        <w:autoSpaceDN w:val="0"/>
        <w:adjustRightInd w:val="0"/>
        <w:spacing w:after="0"/>
        <w:ind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</w:p>
    <w:p w14:paraId="192CB26D" w14:textId="77777777" w:rsidR="006A55A1" w:rsidRPr="00AE0E1A" w:rsidRDefault="00C700FA" w:rsidP="002F5961">
      <w:pPr>
        <w:autoSpaceDE w:val="0"/>
        <w:autoSpaceDN w:val="0"/>
        <w:adjustRightInd w:val="0"/>
        <w:spacing w:after="0"/>
        <w:ind w:firstLine="709"/>
        <w:jc w:val="center"/>
        <w:rPr>
          <w:rFonts w:ascii="TimesNewRomanPSMT" w:eastAsia="Times New Roman" w:hAnsi="TimesNewRomanPSMT" w:cs="TimesNewRomanPSMT"/>
          <w:b/>
          <w:bCs/>
          <w:sz w:val="28"/>
          <w:szCs w:val="28"/>
          <w:lang w:eastAsia="ru-RU"/>
        </w:rPr>
      </w:pPr>
      <w:r w:rsidRPr="00AE0E1A">
        <w:rPr>
          <w:rFonts w:ascii="TimesNewRomanPSMT" w:eastAsia="Times New Roman" w:hAnsi="TimesNewRomanPSMT" w:cs="TimesNewRomanPSMT"/>
          <w:b/>
          <w:bCs/>
          <w:sz w:val="28"/>
          <w:szCs w:val="28"/>
          <w:lang w:eastAsia="ru-RU"/>
        </w:rPr>
        <w:t>ПРАВИЛА ПОВЕДЕНИЯ</w:t>
      </w:r>
    </w:p>
    <w:p w14:paraId="62C5C4C1" w14:textId="77777777" w:rsidR="00507FB4" w:rsidRDefault="00C700FA" w:rsidP="002F596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507FB4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Необходимо помнить, что выходить на лед в период ледостава</w:t>
      </w:r>
      <w:r w:rsidR="009F45F3" w:rsidRPr="00507FB4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Pr="00507FB4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не допускается.</w:t>
      </w:r>
    </w:p>
    <w:p w14:paraId="581A130D" w14:textId="77777777" w:rsidR="00724278" w:rsidRDefault="00C700FA" w:rsidP="002F596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507FB4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Во всех случаях, прежде чем сойти с берега на лед, необходимо внимательно осмотрет</w:t>
      </w:r>
      <w:r w:rsidR="002B72A9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ь</w:t>
      </w:r>
      <w:r w:rsidRPr="00507FB4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ся, наметить маршрут движения и</w:t>
      </w:r>
      <w:r w:rsidR="00FA14A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возможного возвращения </w:t>
      </w:r>
      <w:r w:rsidRPr="00507FB4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на </w:t>
      </w:r>
      <w:r w:rsidR="009733D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берег.</w:t>
      </w:r>
    </w:p>
    <w:p w14:paraId="7B59CBFC" w14:textId="77777777" w:rsidR="004C4CB9" w:rsidRDefault="009733DA" w:rsidP="002F596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72427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Следует остерегаться</w:t>
      </w:r>
      <w:r w:rsidR="00781400" w:rsidRPr="0072427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Pr="0072427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мест, где лед запорошен снегом, под снегом лед </w:t>
      </w:r>
      <w:r w:rsidR="00724278" w:rsidRPr="0072427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нарастает </w:t>
      </w:r>
      <w:r w:rsidRPr="0072427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медленнее. Бывает так, что по всему водоему толщина открытого</w:t>
      </w:r>
      <w:r w:rsidR="004C4CB9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="004D1FD9" w:rsidRPr="0072427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льда более 10 см, а под снегом - 3 см.</w:t>
      </w:r>
    </w:p>
    <w:p w14:paraId="3EF382D3" w14:textId="77777777" w:rsidR="004E708D" w:rsidRDefault="004D1FD9" w:rsidP="002F596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72427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В местах, где быстрое течение, вблизи выступающих на поверхность кустов, осоки, тр</w:t>
      </w:r>
      <w:r w:rsidR="004C4CB9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а</w:t>
      </w:r>
      <w:r w:rsidRPr="0072427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вы, где имеются родники или ручей впадает в водоем, образуются промоин</w:t>
      </w:r>
      <w:r w:rsidR="006D2300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ы</w:t>
      </w:r>
      <w:r w:rsidR="0023523D" w:rsidRPr="0072427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, проталины или полыньи. Здесь вода покрывается очень тонким</w:t>
      </w:r>
      <w:r w:rsidR="006D2300" w:rsidRPr="006D2300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="006D2300" w:rsidRPr="0072427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льдом.</w:t>
      </w:r>
    </w:p>
    <w:p w14:paraId="1EEEB14B" w14:textId="77777777" w:rsidR="004E708D" w:rsidRPr="004E708D" w:rsidRDefault="004E708D" w:rsidP="002F596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4E708D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Безопасне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е</w:t>
      </w:r>
      <w:r w:rsidRPr="004E708D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всего переходить водоём по прозрачному </w:t>
      </w:r>
      <w:proofErr w:type="gramStart"/>
      <w:r w:rsidRPr="004E708D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 зеленоватым или синеваты оттенком</w:t>
      </w:r>
      <w:proofErr w:type="gramEnd"/>
      <w:r w:rsidRPr="004E708D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льду при его толщине не менее 7 см.</w:t>
      </w:r>
    </w:p>
    <w:p w14:paraId="46145F84" w14:textId="77777777" w:rsidR="004E708D" w:rsidRDefault="004E708D" w:rsidP="002F596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9F45F3">
        <w:rPr>
          <w:rFonts w:ascii="TimesNewRomanPSMT" w:eastAsia="Times New Roman" w:hAnsi="TimesNewRomanPSMT" w:cs="TimesNewRomanPSMT"/>
          <w:sz w:val="28"/>
          <w:szCs w:val="28"/>
          <w:lang w:eastAsia="ru-RU"/>
        </w:rPr>
        <w:lastRenderedPageBreak/>
        <w:t xml:space="preserve">Прежде чем встать на лед нужно убедиться в его прочности, используя для этого </w:t>
      </w:r>
      <w:r w:rsidR="00834613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палку</w:t>
      </w:r>
      <w:r w:rsidRPr="009F45F3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. Во время движения палкой ударяют по льду впереди и по обе </w:t>
      </w:r>
      <w:r w:rsidR="00834613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стороны</w:t>
      </w:r>
      <w:r w:rsidRPr="009F45F3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от себя по несколько раз в одно и то же место</w:t>
      </w:r>
      <w:r w:rsidR="00834613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.</w:t>
      </w:r>
    </w:p>
    <w:p w14:paraId="16A1198E" w14:textId="77777777" w:rsidR="00163CA4" w:rsidRDefault="00163CA4" w:rsidP="002F596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Если вы видите чистое, ровное, </w:t>
      </w:r>
      <w:r w:rsidR="007201F0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не занес</w:t>
      </w:r>
      <w:r w:rsidR="001356AC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ё</w:t>
      </w:r>
      <w:r w:rsidR="007201F0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нное снегом место, значит здесь полынья или промоина, покрытая </w:t>
      </w:r>
      <w:r w:rsidR="001356AC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тоником</w:t>
      </w:r>
      <w:r w:rsidR="007201F0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свежим льдом.</w:t>
      </w:r>
    </w:p>
    <w:p w14:paraId="3D5E24D1" w14:textId="539B38D8" w:rsidR="007201F0" w:rsidRDefault="001356AC" w:rsidP="002F596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Если на ровном снеговом покрове темное пятно</w:t>
      </w:r>
      <w:r w:rsidR="00564756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, з</w:t>
      </w:r>
      <w:r w:rsidR="00CA1455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на</w:t>
      </w:r>
      <w:r w:rsidR="00564756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чит под снегом – неокрепший лед.</w:t>
      </w:r>
    </w:p>
    <w:p w14:paraId="5FB743A9" w14:textId="1A387E9A" w:rsidR="00564756" w:rsidRDefault="00564756" w:rsidP="002F596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Очень опасно скатываться на лед с обрывистого берега, особенно –</w:t>
      </w:r>
      <w:r w:rsidR="00CA1455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в </w:t>
      </w:r>
      <w:r w:rsidR="00A9421D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незнакомом месте. Даже заметив впереди себя прорубь, пролом </w:t>
      </w:r>
      <w:r w:rsidR="00CA1455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во </w:t>
      </w:r>
      <w:r w:rsidR="00A9421D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льду или иную опасность, бывает</w:t>
      </w:r>
      <w:r w:rsidR="00A113D6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трудно затормозить или отвернуть в сторону, особенно, </w:t>
      </w:r>
      <w:r w:rsidR="00AE0E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="00A113D6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если катаются </w:t>
      </w:r>
      <w:r w:rsidR="003A6F0F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маленькие дети.</w:t>
      </w:r>
    </w:p>
    <w:p w14:paraId="14AB8D27" w14:textId="5680893B" w:rsidR="003A6F0F" w:rsidRDefault="003A6F0F" w:rsidP="002F596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Для катания на санках, лыжах, коньках необходимо выбирать места</w:t>
      </w:r>
      <w:r w:rsidR="00CA1455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с прочным ледяным покровом, предварительно обследованным взрослыми людьми.</w:t>
      </w:r>
    </w:p>
    <w:p w14:paraId="1452D415" w14:textId="77777777" w:rsidR="003A6F0F" w:rsidRDefault="000F7C12" w:rsidP="002F5961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/>
        <w:ind w:left="0"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Необходимо соблюдать особую осторожность на льду в период оттепелей, когда даже зимний лед теряет св</w:t>
      </w:r>
      <w:r w:rsidR="0066038C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ою прочность.</w:t>
      </w:r>
    </w:p>
    <w:p w14:paraId="489EE4F9" w14:textId="77777777" w:rsidR="0066038C" w:rsidRPr="00AE0E1A" w:rsidRDefault="0066038C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b/>
          <w:bCs/>
          <w:sz w:val="28"/>
          <w:szCs w:val="28"/>
          <w:lang w:eastAsia="ru-RU"/>
        </w:rPr>
      </w:pPr>
      <w:r w:rsidRPr="00AE0E1A">
        <w:rPr>
          <w:rFonts w:ascii="TimesNewRomanPSMT" w:eastAsia="Times New Roman" w:hAnsi="TimesNewRomanPSMT" w:cs="TimesNewRomanPSMT"/>
          <w:b/>
          <w:bCs/>
          <w:sz w:val="28"/>
          <w:szCs w:val="28"/>
          <w:lang w:eastAsia="ru-RU"/>
        </w:rPr>
        <w:t>ПОМНИТЕ!</w:t>
      </w:r>
    </w:p>
    <w:p w14:paraId="12C2F8E8" w14:textId="77777777" w:rsidR="00390A04" w:rsidRDefault="001B3ECD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Человек может погибнуть в результате переохлаждения через 15-20 минут </w:t>
      </w:r>
      <w:r w:rsidR="00DD2903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после попадания в воду.</w:t>
      </w:r>
    </w:p>
    <w:p w14:paraId="5CD38497" w14:textId="77777777" w:rsidR="00DD2903" w:rsidRDefault="00DD2903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В случае треска льда, пригибания, появления воды на поверхности льда, немедленно вернитесь на берег.</w:t>
      </w:r>
    </w:p>
    <w:p w14:paraId="39928A6B" w14:textId="045D9D03" w:rsidR="00DD2903" w:rsidRDefault="007A0957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Не ходите по льду толпой или тяжелым грузом. Лучше всего </w:t>
      </w:r>
      <w:r w:rsidR="00AE0E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без необходимости не выходить на лед!!!</w:t>
      </w:r>
    </w:p>
    <w:p w14:paraId="45D5047C" w14:textId="179FC49D" w:rsidR="007A0957" w:rsidRDefault="007A0957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Если Вы провалились под лед, старайтесь передвигаться </w:t>
      </w:r>
      <w:r w:rsidR="008A58D1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к тому краю полыньи, откуда идет течение. Это гарантия, что Вас не затянет под лед. Добравшись </w:t>
      </w:r>
      <w:r w:rsidR="004C1C01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="008A58D1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до края полыньи, старайтесь как можно больше высунуться из воды, чтобы </w:t>
      </w:r>
      <w:r w:rsidR="004308C3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налечь грудью на закраину и забросить ногу на край льда. Если лед выдержал, осторожно перевернитесь на спину и медленно ползите к берегу. </w:t>
      </w:r>
      <w:r w:rsidR="00803720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Выбравшись на сушу, поспе</w:t>
      </w:r>
      <w:r w:rsidR="00EA28D3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шите как-</w:t>
      </w:r>
      <w:r w:rsidR="00803720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нибудь согреться. Охлаждение может вызвать серьезные осложнения.</w:t>
      </w:r>
    </w:p>
    <w:p w14:paraId="1819EC2E" w14:textId="165D1F02" w:rsidR="00803720" w:rsidRDefault="00656744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Если на Ваших глазах кто – то провалился под лед, вооружитесь любой палкой,</w:t>
      </w:r>
      <w:r w:rsidR="00B71B56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шестом или доской и осторожно, ползком двигайтесь к полынье. Доползти следует до такого места, с которого легко можно кинуть ремень, сумку на ремне или протянуть лыжную палку. Когда находящийся в воде человек ухватится </w:t>
      </w:r>
      <w:r w:rsidR="00AE0E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="000C62F6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за протянутый предмет, аккуратно вытаскивайте его из воды.</w:t>
      </w:r>
    </w:p>
    <w:p w14:paraId="477ED00D" w14:textId="2A820A7D" w:rsidR="00D40241" w:rsidRPr="00D40241" w:rsidRDefault="00EA28D3" w:rsidP="00D4024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Выбравшись из полыньи, отползите подальше от её края.</w:t>
      </w:r>
    </w:p>
    <w:p w14:paraId="7F21928B" w14:textId="10A40EBB" w:rsidR="00EA28D3" w:rsidRPr="00AE0E1A" w:rsidRDefault="00237AC6" w:rsidP="00D40241">
      <w:pPr>
        <w:pageBreakBefore/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237AC6">
        <w:rPr>
          <w:rFonts w:ascii="TimesNewRomanPSMT" w:eastAsia="Times New Roman" w:hAnsi="TimesNewRomanPSMT" w:cs="TimesNewRomanPSMT"/>
          <w:b/>
          <w:sz w:val="28"/>
          <w:szCs w:val="28"/>
          <w:lang w:eastAsia="ru-RU"/>
        </w:rPr>
        <w:lastRenderedPageBreak/>
        <w:t>Как может выручить находчивость?</w:t>
      </w:r>
    </w:p>
    <w:p w14:paraId="45FFDB2D" w14:textId="0FE5D94A" w:rsidR="00237AC6" w:rsidRDefault="00237AC6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237AC6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Есть еще одно очень важное правило, знать которое обязан каждый: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когда </w:t>
      </w:r>
      <w:r w:rsidR="00853995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рядом, ка</w:t>
      </w:r>
      <w:r w:rsidR="00DC513C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залось бы, нет никаких существующи</w:t>
      </w:r>
      <w:r w:rsidR="00FD38B2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х спасательных средств, </w:t>
      </w:r>
      <w:r w:rsidR="00AE0E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="00FD38B2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они все-</w:t>
      </w:r>
      <w:r w:rsidR="00DC513C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таки</w:t>
      </w:r>
      <w:r w:rsidR="00FD38B2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="00853995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есть. Только не </w:t>
      </w:r>
      <w:r w:rsidR="00FD38B2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растеряться и суметь ими воспользоваться благодаря собственной находчивости.</w:t>
      </w:r>
    </w:p>
    <w:p w14:paraId="038830C8" w14:textId="77777777" w:rsidR="00FD38B2" w:rsidRDefault="00F65B88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Даже такие предметы собственной одежды, как шарф, ремень тоже могут стать спа</w:t>
      </w:r>
      <w:r w:rsidR="008967EF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сательными средствами. В ход может пойти все, что обладает плавучестью и обычно валяется где-нибудь неподаелку: дощечки, куски фанеры, легкие еловые ветки…</w:t>
      </w:r>
    </w:p>
    <w:p w14:paraId="1AC41D8F" w14:textId="622E4C20" w:rsidR="001346F7" w:rsidRDefault="001346F7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В момент опасности нельзя думать о том, что вы порвете одежду, </w:t>
      </w:r>
      <w:r w:rsidR="00AE0E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что-то потеряете или испортите из своих личных вещей. Главное - спасти человека. </w:t>
      </w:r>
      <w:r w:rsidR="00B207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Например, если вы </w:t>
      </w:r>
      <w:r w:rsidR="004C1C01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не </w:t>
      </w:r>
      <w:r w:rsidR="00B207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можете дотянуться до тонущего человека рукой, нужно снять ремень, сделать из него петлю, к ней вместо веревки привязать шарф</w:t>
      </w:r>
      <w:r w:rsidR="00AE0E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="00B207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и </w:t>
      </w:r>
      <w:r w:rsidR="00BB54F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кинуть в воду так, чтобы зацепить ремнем тонущего человека и подтянуть его </w:t>
      </w:r>
      <w:r w:rsidR="00AE0E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="00BB54F8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к кромке льда.</w:t>
      </w:r>
    </w:p>
    <w:p w14:paraId="70AEB390" w14:textId="5E5A7AAA" w:rsidR="00BB54F8" w:rsidRDefault="00BB54F8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Если в данный момент нет никаких </w:t>
      </w:r>
      <w:r w:rsidR="00A31890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подручных средств спасания, люди должны лечь на лед и, придерживая друг друга за ноги, цепочкой подползти</w:t>
      </w:r>
      <w:r w:rsidR="006A33A4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="00A31890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к тонущему для оказания помощи.</w:t>
      </w:r>
    </w:p>
    <w:p w14:paraId="792B997D" w14:textId="77777777" w:rsidR="00A31890" w:rsidRPr="00AE0E1A" w:rsidRDefault="006A7707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b/>
          <w:bCs/>
          <w:sz w:val="28"/>
          <w:szCs w:val="28"/>
          <w:lang w:eastAsia="ru-RU"/>
        </w:rPr>
      </w:pPr>
      <w:r w:rsidRPr="00AE0E1A">
        <w:rPr>
          <w:rFonts w:ascii="TimesNewRomanPSMT" w:eastAsia="Times New Roman" w:hAnsi="TimesNewRomanPSMT" w:cs="TimesNewRomanPSMT"/>
          <w:b/>
          <w:bCs/>
          <w:sz w:val="28"/>
          <w:szCs w:val="28"/>
          <w:lang w:eastAsia="ru-RU"/>
        </w:rPr>
        <w:t>Оказание помощи</w:t>
      </w:r>
    </w:p>
    <w:p w14:paraId="18AC4C1F" w14:textId="5020A8E5" w:rsidR="006A7707" w:rsidRDefault="006A7707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При оказании помощи утопающему не забывайте о возможности переохлаждения</w:t>
      </w:r>
      <w:r w:rsidR="004C1C01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(гипотермии) пострадавшего. Температура воды в водоеме всегда ниже температуры человеческого тела (36-37</w:t>
      </w:r>
      <w:r>
        <w:rPr>
          <w:rFonts w:ascii="TimesNewRomanPSMT" w:eastAsia="Times New Roman" w:hAnsi="TimesNewRomanPSMT" w:cs="TimesNewRomanPSMT"/>
          <w:sz w:val="28"/>
          <w:szCs w:val="28"/>
          <w:vertAlign w:val="superscript"/>
          <w:lang w:eastAsia="ru-RU"/>
        </w:rPr>
        <w:t>0</w:t>
      </w:r>
      <w:r w:rsidR="00AA52F1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С), поэтому нахождение в воде в течение любого времени приводит к охлаждению организма. А </w:t>
      </w:r>
      <w:r w:rsidR="002F5151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если нахождение в воде очень длительное или вода</w:t>
      </w:r>
      <w:r w:rsidR="004C1C01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очень</w:t>
      </w:r>
      <w:r w:rsidR="002F5151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холодная, </w:t>
      </w:r>
      <w:r w:rsidR="00442734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переохлаждение организма может быть смертельно опасным. Так при температуре воды +5</w:t>
      </w:r>
      <w:r w:rsidR="00442734">
        <w:rPr>
          <w:rFonts w:ascii="TimesNewRomanPSMT" w:eastAsia="Times New Roman" w:hAnsi="TimesNewRomanPSMT" w:cs="TimesNewRomanPSMT"/>
          <w:sz w:val="28"/>
          <w:szCs w:val="28"/>
          <w:vertAlign w:val="superscript"/>
          <w:lang w:eastAsia="ru-RU"/>
        </w:rPr>
        <w:t>0</w:t>
      </w:r>
      <w:r w:rsidR="00442734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</w:t>
      </w:r>
      <w:r w:rsidR="00442734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время безопасного пребывания в ней составляет около 20 минут. Если же в холодную воду попадает человек неподготовленный, особенно ребенок, ещ</w:t>
      </w:r>
      <w:r w:rsidR="004C1C01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ё</w:t>
      </w:r>
      <w:r w:rsidR="00442734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физически не очень крепкий, </w:t>
      </w:r>
      <w:r w:rsidR="006A33A4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="00442734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то примерно через </w:t>
      </w:r>
      <w:r w:rsidR="00FA3A69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15-20 минут он теряет сознание и может погибнуть, если вовремя не придет помощь или он не выберется</w:t>
      </w:r>
      <w:r w:rsidR="00442734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</w:t>
      </w:r>
      <w:r w:rsidR="00FA3A69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из воды самостоятельно.</w:t>
      </w:r>
    </w:p>
    <w:p w14:paraId="60D5ACE2" w14:textId="480CC4AD" w:rsidR="00FA3A69" w:rsidRDefault="00FA3A69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Существует две формы гипотермии: легкая и тяжелая. </w:t>
      </w:r>
    </w:p>
    <w:p w14:paraId="768E6A42" w14:textId="57F9BA31" w:rsidR="00FA3A69" w:rsidRDefault="00FA3A69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При легкой форме спасенный в сознании</w:t>
      </w:r>
      <w:r w:rsidR="004C1C01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. Ему необходимо сменить</w:t>
      </w:r>
      <w:r w:rsidR="001B398E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мокрую одежду на сухую и дать попить горячего и сладкого (спиртное противопоказано).</w:t>
      </w:r>
    </w:p>
    <w:p w14:paraId="7A034140" w14:textId="0FFC2A91" w:rsidR="001B398E" w:rsidRDefault="001B398E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При тяжелой гипотермии пострадавший, как правило, находится без сознания.</w:t>
      </w:r>
    </w:p>
    <w:p w14:paraId="491FF1F7" w14:textId="40E7C6B3" w:rsidR="001B398E" w:rsidRPr="00AE0E1A" w:rsidRDefault="001B398E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b/>
          <w:bCs/>
          <w:sz w:val="28"/>
          <w:szCs w:val="28"/>
          <w:lang w:eastAsia="ru-RU"/>
        </w:rPr>
      </w:pPr>
      <w:r w:rsidRPr="00AE0E1A">
        <w:rPr>
          <w:rFonts w:ascii="TimesNewRomanPSMT" w:eastAsia="Times New Roman" w:hAnsi="TimesNewRomanPSMT" w:cs="TimesNewRomanPSMT"/>
          <w:b/>
          <w:bCs/>
          <w:sz w:val="28"/>
          <w:szCs w:val="28"/>
          <w:lang w:eastAsia="ru-RU"/>
        </w:rPr>
        <w:t>Необходимый комплекс действий:</w:t>
      </w:r>
    </w:p>
    <w:p w14:paraId="2B4A912C" w14:textId="447D553D" w:rsidR="001B398E" w:rsidRDefault="001B398E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поместить пострадавшего в теплое помещение;</w:t>
      </w:r>
    </w:p>
    <w:p w14:paraId="703FC526" w14:textId="560D9C28" w:rsidR="001B398E" w:rsidRDefault="001B398E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сменить одежду на сухую, стараясь не тревожить пострадавшего;</w:t>
      </w:r>
    </w:p>
    <w:p w14:paraId="3F6BB056" w14:textId="1F12C6C9" w:rsidR="001B398E" w:rsidRDefault="001B398E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положить пострадавшего на твердую ровную поверхность лицом вверх;</w:t>
      </w:r>
    </w:p>
    <w:p w14:paraId="556BA444" w14:textId="292136E1" w:rsidR="001B398E" w:rsidRDefault="001B398E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при необходимости сделать искусственное дыхание;</w:t>
      </w:r>
    </w:p>
    <w:p w14:paraId="7C154E7F" w14:textId="2268C883" w:rsidR="001B398E" w:rsidRDefault="001B398E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lastRenderedPageBreak/>
        <w:t xml:space="preserve">активно согреть пострадавшего одним из методов: полотенца, предварительно опущенные в горячую воду (70 </w:t>
      </w:r>
      <w:r>
        <w:rPr>
          <w:rFonts w:ascii="TimesNewRomanPSMT" w:eastAsia="Times New Roman" w:hAnsi="TimesNewRomanPSMT" w:cs="TimesNewRomanPSMT"/>
          <w:sz w:val="28"/>
          <w:szCs w:val="28"/>
          <w:vertAlign w:val="superscript"/>
          <w:lang w:eastAsia="ru-RU"/>
        </w:rPr>
        <w:t>0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С), прикладываются к голове, шее, груди, животу; или согревать пострадавшего теплом своего тела</w:t>
      </w:r>
      <w:r w:rsidR="004376A3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, плотно прижимаясь к нему </w:t>
      </w:r>
      <w:r w:rsidR="006A33A4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="004376A3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(оба должны быть закутаны в одеяло). </w:t>
      </w:r>
    </w:p>
    <w:p w14:paraId="26DAE6B7" w14:textId="7310C160" w:rsidR="004376A3" w:rsidRDefault="004376A3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b/>
          <w:bCs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b/>
          <w:bCs/>
          <w:sz w:val="28"/>
          <w:szCs w:val="28"/>
          <w:lang w:eastAsia="ru-RU"/>
        </w:rPr>
        <w:t>Как надо правильно себя вести, провалившись под лед!</w:t>
      </w:r>
    </w:p>
    <w:p w14:paraId="39FD5527" w14:textId="1D602A63" w:rsidR="004376A3" w:rsidRDefault="004376A3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 w:rsidRPr="004376A3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Во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-первых, надо помнить, что выход можно найти даже из такого опасного положения, только не нужно терять самообладания и поддаваться панике.</w:t>
      </w:r>
    </w:p>
    <w:p w14:paraId="73E87254" w14:textId="303FDA60" w:rsidR="004376A3" w:rsidRDefault="004376A3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Во-вторых, не следует беспорядочно барахтаться и наваливаться всей тяжестью тела на тонкую кромку льда.</w:t>
      </w:r>
    </w:p>
    <w:p w14:paraId="22EB7A45" w14:textId="28E113D8" w:rsidR="004376A3" w:rsidRDefault="004376A3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В -третьих, надо постараться освободиться от обуви, сбросив её. Затем следует опереться локтями о лёд и перевести тело в горизонтальное положение, </w:t>
      </w:r>
      <w:r w:rsidR="006A33A4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причем ноги пострадавшего должны находиться у поверхности воды. </w:t>
      </w:r>
    </w:p>
    <w:p w14:paraId="2A513C6E" w14:textId="14F242A1" w:rsidR="004376A3" w:rsidRDefault="004376A3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Это очень важно. Потом нужно осторожно вытащить на лед ноги расположенную ближе к кромке, наклониться </w:t>
      </w:r>
      <w:r w:rsidR="0071279F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в ту же сторону, поворотом корпуса вытащить из воды вторую ногу и сразу же выкатиться на лёд, а затем не вставая, без резки движений отползти как можно дальше от опасного места. </w:t>
      </w:r>
    </w:p>
    <w:p w14:paraId="460504A2" w14:textId="0DEAEA01" w:rsidR="0071279F" w:rsidRDefault="0071279F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При нахождении в воде нужно уметь противостоять опасным факторам, характерным для водоемов. Особенно опасны судороги, вызванные охлаждением тела или переутомлением мышц. При судорогах кистей рук нужно резко сжимать пальцы в кулаки и разжимать их. Если свело одну руку, следует лечь на бок</w:t>
      </w:r>
      <w:r w:rsidR="006A33A4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и работать другой рукой под водой. При судорогах мышц живота необходимо, лежа на спине, энергично подтягивать колени к животу. Если свело икроножную мышцу, следует, вытянув ногу</w:t>
      </w:r>
      <w:r w:rsidR="00A64082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над поверхностью </w:t>
      </w: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воды, энергично подтягивать руками </w:t>
      </w:r>
      <w:r w:rsidR="00A64082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стопу к себе. При судорогах мышц бедра надо, резко согнув ногу в колене, сильно сжать пятку руками. Изучив эту памятку, ещё раз подумайте о том, что вы узнали, проанализируйте все описанные в ней случаи и правила, обсудите</w:t>
      </w:r>
      <w:r w:rsidR="006A33A4">
        <w:rPr>
          <w:rFonts w:ascii="TimesNewRomanPSMT" w:eastAsia="Times New Roman" w:hAnsi="TimesNewRomanPSMT" w:cs="TimesNewRomanPSMT"/>
          <w:sz w:val="28"/>
          <w:szCs w:val="28"/>
          <w:lang w:eastAsia="ru-RU"/>
        </w:rPr>
        <w:br/>
      </w:r>
      <w:r w:rsidR="00A64082">
        <w:rPr>
          <w:rFonts w:ascii="TimesNewRomanPSMT" w:eastAsia="Times New Roman" w:hAnsi="TimesNewRomanPSMT" w:cs="TimesNewRomanPSMT"/>
          <w:sz w:val="28"/>
          <w:szCs w:val="28"/>
          <w:lang w:eastAsia="ru-RU"/>
        </w:rPr>
        <w:t xml:space="preserve"> с товарищами и коллегами по работе (учебе). И самое главное – выполняйте их! Предупреждайте всех, кто нарушает эти правила, о грозящей им опасности.</w:t>
      </w:r>
    </w:p>
    <w:p w14:paraId="1A3A7C69" w14:textId="401CFE06" w:rsidR="00A64082" w:rsidRDefault="00A64082" w:rsidP="002F5961">
      <w:pPr>
        <w:autoSpaceDE w:val="0"/>
        <w:autoSpaceDN w:val="0"/>
        <w:adjustRightInd w:val="0"/>
        <w:spacing w:after="0"/>
        <w:ind w:firstLine="567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  <w:r>
        <w:rPr>
          <w:rFonts w:ascii="TimesNewRomanPSMT" w:eastAsia="Times New Roman" w:hAnsi="TimesNewRomanPSMT" w:cs="TimesNewRomanPSMT"/>
          <w:sz w:val="28"/>
          <w:szCs w:val="28"/>
          <w:lang w:eastAsia="ru-RU"/>
        </w:rPr>
        <w:t>А если уж стряслась с кем беда на льду, не оставайтесь безмолвными свидетелями зовите на помощь людей и посильно помогайте сами</w:t>
      </w:r>
      <w:r w:rsidR="00AE0E1A">
        <w:rPr>
          <w:rFonts w:ascii="TimesNewRomanPSMT" w:eastAsia="Times New Roman" w:hAnsi="TimesNewRomanPSMT" w:cs="TimesNewRomanPSMT"/>
          <w:sz w:val="28"/>
          <w:szCs w:val="28"/>
          <w:lang w:eastAsia="ru-RU"/>
        </w:rPr>
        <w:t>!</w:t>
      </w:r>
    </w:p>
    <w:p w14:paraId="7903CD64" w14:textId="77777777" w:rsidR="001D7527" w:rsidRPr="00D95FBA" w:rsidRDefault="001D7527" w:rsidP="00D202FE">
      <w:pPr>
        <w:autoSpaceDE w:val="0"/>
        <w:autoSpaceDN w:val="0"/>
        <w:adjustRightInd w:val="0"/>
        <w:spacing w:after="0"/>
        <w:ind w:firstLine="709"/>
        <w:jc w:val="both"/>
        <w:rPr>
          <w:rFonts w:ascii="TimesNewRomanPSMT" w:eastAsia="Times New Roman" w:hAnsi="TimesNewRomanPSMT" w:cs="TimesNewRomanPSMT"/>
          <w:sz w:val="28"/>
          <w:szCs w:val="28"/>
          <w:lang w:eastAsia="ru-RU"/>
        </w:rPr>
      </w:pPr>
    </w:p>
    <w:sectPr w:rsidR="001D7527" w:rsidRPr="00D95FBA" w:rsidSect="00AE0E1A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151F27"/>
    <w:multiLevelType w:val="hybridMultilevel"/>
    <w:tmpl w:val="B4DE4B40"/>
    <w:lvl w:ilvl="0" w:tplc="60505474">
      <w:start w:val="1"/>
      <w:numFmt w:val="decimal"/>
      <w:lvlText w:val="%1."/>
      <w:lvlJc w:val="left"/>
      <w:pPr>
        <w:ind w:left="577" w:hanging="551"/>
        <w:jc w:val="left"/>
      </w:pPr>
      <w:rPr>
        <w:rFonts w:hint="default"/>
        <w:spacing w:val="-1"/>
        <w:w w:val="95"/>
        <w:lang w:val="ru-RU" w:eastAsia="en-US" w:bidi="ar-SA"/>
      </w:rPr>
    </w:lvl>
    <w:lvl w:ilvl="1" w:tplc="7BF01AFC">
      <w:numFmt w:val="bullet"/>
      <w:lvlText w:val="•"/>
      <w:lvlJc w:val="left"/>
      <w:pPr>
        <w:ind w:left="1521" w:hanging="551"/>
      </w:pPr>
      <w:rPr>
        <w:rFonts w:hint="default"/>
        <w:lang w:val="ru-RU" w:eastAsia="en-US" w:bidi="ar-SA"/>
      </w:rPr>
    </w:lvl>
    <w:lvl w:ilvl="2" w:tplc="9A82D8BC">
      <w:numFmt w:val="bullet"/>
      <w:lvlText w:val="•"/>
      <w:lvlJc w:val="left"/>
      <w:pPr>
        <w:ind w:left="2463" w:hanging="551"/>
      </w:pPr>
      <w:rPr>
        <w:rFonts w:hint="default"/>
        <w:lang w:val="ru-RU" w:eastAsia="en-US" w:bidi="ar-SA"/>
      </w:rPr>
    </w:lvl>
    <w:lvl w:ilvl="3" w:tplc="61EAB6C4">
      <w:numFmt w:val="bullet"/>
      <w:lvlText w:val="•"/>
      <w:lvlJc w:val="left"/>
      <w:pPr>
        <w:ind w:left="3405" w:hanging="551"/>
      </w:pPr>
      <w:rPr>
        <w:rFonts w:hint="default"/>
        <w:lang w:val="ru-RU" w:eastAsia="en-US" w:bidi="ar-SA"/>
      </w:rPr>
    </w:lvl>
    <w:lvl w:ilvl="4" w:tplc="FECC5F9A">
      <w:numFmt w:val="bullet"/>
      <w:lvlText w:val="•"/>
      <w:lvlJc w:val="left"/>
      <w:pPr>
        <w:ind w:left="4346" w:hanging="551"/>
      </w:pPr>
      <w:rPr>
        <w:rFonts w:hint="default"/>
        <w:lang w:val="ru-RU" w:eastAsia="en-US" w:bidi="ar-SA"/>
      </w:rPr>
    </w:lvl>
    <w:lvl w:ilvl="5" w:tplc="FC282AD2">
      <w:numFmt w:val="bullet"/>
      <w:lvlText w:val="•"/>
      <w:lvlJc w:val="left"/>
      <w:pPr>
        <w:ind w:left="5288" w:hanging="551"/>
      </w:pPr>
      <w:rPr>
        <w:rFonts w:hint="default"/>
        <w:lang w:val="ru-RU" w:eastAsia="en-US" w:bidi="ar-SA"/>
      </w:rPr>
    </w:lvl>
    <w:lvl w:ilvl="6" w:tplc="0172EBB2">
      <w:numFmt w:val="bullet"/>
      <w:lvlText w:val="•"/>
      <w:lvlJc w:val="left"/>
      <w:pPr>
        <w:ind w:left="6230" w:hanging="551"/>
      </w:pPr>
      <w:rPr>
        <w:rFonts w:hint="default"/>
        <w:lang w:val="ru-RU" w:eastAsia="en-US" w:bidi="ar-SA"/>
      </w:rPr>
    </w:lvl>
    <w:lvl w:ilvl="7" w:tplc="C84ED1C2">
      <w:numFmt w:val="bullet"/>
      <w:lvlText w:val="•"/>
      <w:lvlJc w:val="left"/>
      <w:pPr>
        <w:ind w:left="7171" w:hanging="551"/>
      </w:pPr>
      <w:rPr>
        <w:rFonts w:hint="default"/>
        <w:lang w:val="ru-RU" w:eastAsia="en-US" w:bidi="ar-SA"/>
      </w:rPr>
    </w:lvl>
    <w:lvl w:ilvl="8" w:tplc="847893E4">
      <w:numFmt w:val="bullet"/>
      <w:lvlText w:val="•"/>
      <w:lvlJc w:val="left"/>
      <w:pPr>
        <w:ind w:left="8113" w:hanging="551"/>
      </w:pPr>
      <w:rPr>
        <w:rFonts w:hint="default"/>
        <w:lang w:val="ru-RU" w:eastAsia="en-US" w:bidi="ar-SA"/>
      </w:rPr>
    </w:lvl>
  </w:abstractNum>
  <w:abstractNum w:abstractNumId="1" w15:restartNumberingAfterBreak="0">
    <w:nsid w:val="6C2806C8"/>
    <w:multiLevelType w:val="hybridMultilevel"/>
    <w:tmpl w:val="A50A10D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776F3409"/>
    <w:multiLevelType w:val="hybridMultilevel"/>
    <w:tmpl w:val="91DE988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065450798">
    <w:abstractNumId w:val="1"/>
  </w:num>
  <w:num w:numId="2" w16cid:durableId="1599217890">
    <w:abstractNumId w:val="0"/>
  </w:num>
  <w:num w:numId="3" w16cid:durableId="8848759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280A"/>
    <w:rsid w:val="00003462"/>
    <w:rsid w:val="00026F1E"/>
    <w:rsid w:val="000C62F6"/>
    <w:rsid w:val="000F7C12"/>
    <w:rsid w:val="001346F7"/>
    <w:rsid w:val="001356AC"/>
    <w:rsid w:val="00163CA4"/>
    <w:rsid w:val="001B398E"/>
    <w:rsid w:val="001B3ECD"/>
    <w:rsid w:val="001D7527"/>
    <w:rsid w:val="0023523D"/>
    <w:rsid w:val="00237AC6"/>
    <w:rsid w:val="002B72A9"/>
    <w:rsid w:val="002F5151"/>
    <w:rsid w:val="002F5961"/>
    <w:rsid w:val="00312E2D"/>
    <w:rsid w:val="00371331"/>
    <w:rsid w:val="00380218"/>
    <w:rsid w:val="00390A04"/>
    <w:rsid w:val="003A6F0F"/>
    <w:rsid w:val="003E6559"/>
    <w:rsid w:val="0040025D"/>
    <w:rsid w:val="004308C3"/>
    <w:rsid w:val="004376A3"/>
    <w:rsid w:val="00442734"/>
    <w:rsid w:val="004C1C01"/>
    <w:rsid w:val="004C4CB9"/>
    <w:rsid w:val="004D1FD9"/>
    <w:rsid w:val="004E280A"/>
    <w:rsid w:val="004E708D"/>
    <w:rsid w:val="00507FB4"/>
    <w:rsid w:val="00564756"/>
    <w:rsid w:val="00656744"/>
    <w:rsid w:val="0066038C"/>
    <w:rsid w:val="006A33A4"/>
    <w:rsid w:val="006A55A1"/>
    <w:rsid w:val="006A7707"/>
    <w:rsid w:val="006D2300"/>
    <w:rsid w:val="0071279F"/>
    <w:rsid w:val="007201F0"/>
    <w:rsid w:val="00724278"/>
    <w:rsid w:val="00740FFF"/>
    <w:rsid w:val="00781400"/>
    <w:rsid w:val="007A0957"/>
    <w:rsid w:val="00803720"/>
    <w:rsid w:val="00834613"/>
    <w:rsid w:val="00835EDB"/>
    <w:rsid w:val="008418C8"/>
    <w:rsid w:val="00853995"/>
    <w:rsid w:val="008967EF"/>
    <w:rsid w:val="008A58D1"/>
    <w:rsid w:val="008F3A64"/>
    <w:rsid w:val="009251AC"/>
    <w:rsid w:val="00961B39"/>
    <w:rsid w:val="009733DA"/>
    <w:rsid w:val="009D01B0"/>
    <w:rsid w:val="009F45F3"/>
    <w:rsid w:val="00A113D6"/>
    <w:rsid w:val="00A31890"/>
    <w:rsid w:val="00A64082"/>
    <w:rsid w:val="00A83C4C"/>
    <w:rsid w:val="00A9421D"/>
    <w:rsid w:val="00AA52F1"/>
    <w:rsid w:val="00AE0E1A"/>
    <w:rsid w:val="00B2071A"/>
    <w:rsid w:val="00B71B56"/>
    <w:rsid w:val="00BB54F8"/>
    <w:rsid w:val="00C700FA"/>
    <w:rsid w:val="00CA1455"/>
    <w:rsid w:val="00D202FE"/>
    <w:rsid w:val="00D40241"/>
    <w:rsid w:val="00D95FBA"/>
    <w:rsid w:val="00DA5CD4"/>
    <w:rsid w:val="00DC513C"/>
    <w:rsid w:val="00DD2903"/>
    <w:rsid w:val="00E64104"/>
    <w:rsid w:val="00E80DB6"/>
    <w:rsid w:val="00E93FF5"/>
    <w:rsid w:val="00EA28D3"/>
    <w:rsid w:val="00F65B88"/>
    <w:rsid w:val="00FA14A8"/>
    <w:rsid w:val="00FA3A69"/>
    <w:rsid w:val="00FD38B2"/>
    <w:rsid w:val="00FF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B54C2"/>
  <w15:docId w15:val="{E08164F3-C358-4F8B-9541-8C80BEDB9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E280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E280A"/>
    <w:rPr>
      <w:rFonts w:ascii="Cambria" w:eastAsia="Cambria" w:hAnsi="Cambria" w:cs="Cambria"/>
      <w:sz w:val="28"/>
      <w:szCs w:val="28"/>
    </w:rPr>
  </w:style>
  <w:style w:type="paragraph" w:styleId="a5">
    <w:name w:val="List Paragraph"/>
    <w:basedOn w:val="a"/>
    <w:uiPriority w:val="1"/>
    <w:qFormat/>
    <w:rsid w:val="00C700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EB2D702-32B3-47DE-9F11-45C7E744A4BB}"/>
</file>

<file path=customXml/itemProps2.xml><?xml version="1.0" encoding="utf-8"?>
<ds:datastoreItem xmlns:ds="http://schemas.openxmlformats.org/officeDocument/2006/customXml" ds:itemID="{2920FED9-02CD-42A8-9BC5-5ED715B09B70}"/>
</file>

<file path=customXml/itemProps3.xml><?xml version="1.0" encoding="utf-8"?>
<ds:datastoreItem xmlns:ds="http://schemas.openxmlformats.org/officeDocument/2006/customXml" ds:itemID="{1EFDF41B-DA89-4517-A03F-FD1D9E61D8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4</Pages>
  <Words>1221</Words>
  <Characters>6965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Алёна Васильева</cp:lastModifiedBy>
  <cp:revision>11</cp:revision>
  <dcterms:created xsi:type="dcterms:W3CDTF">2025-11-21T07:53:00Z</dcterms:created>
  <dcterms:modified xsi:type="dcterms:W3CDTF">2025-11-21T17:31:00Z</dcterms:modified>
</cp:coreProperties>
</file>